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江苏生命绿洲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生物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科技有限公司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江苏生命绿洲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生物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科技有限公司（简称生命绿洲）是一家专注从事健康管理与服务的集团化企业，以＂提高生活品质，关注生命健康＂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为己任，依托国际前沿健康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理念，整合优质资源，精湛的生产工艺，严谨的科学配方，提供安全、健康的营养产品，为万千家庭的健康保驾护航。中藻泰瑞康，作为螺旋藻餐桌化推广的重要项目，以江西中藻生物科技股份有限公司（股票代码：834252）为优质螺旋藻原料供应基地，致力于螺旋藻餐桌上化推广和提供一站式营养补充，并提出＂百城千店＂居民营养健康科普计划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tbl>
      <w:tblPr>
        <w:tblStyle w:val="3"/>
        <w:tblW w:w="9418" w:type="dxa"/>
        <w:tblCellSpacing w:w="15" w:type="dxa"/>
        <w:tblInd w:w="-4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9"/>
        <w:gridCol w:w="7109"/>
        <w:gridCol w:w="7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15" w:type="dxa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4A993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 xml:space="preserve">岗位名称 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4A993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 xml:space="preserve">任职要求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4A993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 xml:space="preserve">人数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tblCellSpacing w:w="15" w:type="dxa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储备经理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岗位要求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：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销售能力强，具有一定的领导能力、沟通能力和组织协调能力；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有追求，有上进心，有事业心和管理能力；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生物、食品、医药、市场营销、工商管理等相关专业者优先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岗位职责: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1.参与新顾客的开发和重要的销售谈判，完成销售指标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2.组织开展市场调查分析区域内的市场产品和竞争情况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3.管理客户资料，与客户保持良好的客情关系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岗位待遇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底薪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00+奖金+提成+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岗位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补贴+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六险+（免费住宿）+生日party+员工聚餐+旅游+拓展培训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1" w:hRule="atLeast"/>
          <w:tblCellSpacing w:w="15" w:type="dxa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>精品销售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岗位要求：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注重健康，喜欢沟通，热爱销售，有团队合作精神，生物、食品、市场营销、医药、工商管理等相关专业者优先，专业不限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岗位职责: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1、负责产品的销售工作，执行并完成公司产品年度销售计划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2、与客户保持良好沟通，实时把握客户需求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3、为客户提供主动、热情、满意、周到的服务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 xml:space="preserve">岗位待遇：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无责底薪3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00元+奖金+提成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+岗位补贴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+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免费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培训+六险+免费住宿+生日party+员工聚餐+旅游+拓展培训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1" w:hRule="atLeast"/>
          <w:tblCellSpacing w:w="15" w:type="dxa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>管培生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岗位要求：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 具备良好的沟通协调能力及团队合作意识；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 有自信心，乐观向上，工作态度积极认真；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 吃苦面耐劳，愿意学习、抗压力强。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 xml:space="preserve">岗位职责：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1.根据岗位的具体要求学习专业知识和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技能；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2.有效维护客户资源，整理重要信息并反馈；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3.努力完成业绩指标，达成各项绩效考核标准；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 xml:space="preserve">岗位待遇：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无责底薪3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00元+奖金+提成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+岗位补贴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+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免费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培训+六险+免费住宿+生日party+员工聚餐+旅游+拓展培训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1" w:hRule="atLeast"/>
          <w:tblCellSpacing w:w="15" w:type="dxa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8"/>
                <w:szCs w:val="28"/>
                <w:lang w:eastAsia="zh-CN"/>
              </w:rPr>
              <w:t>健康管理师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spacing w:line="420" w:lineRule="auto"/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岗位职责：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color w:val="444444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、针对客户的咨询进行专业的解答；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2、能够充分了解产品，建立好售前、售中和售后的服务管理；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3、根据客户的健康需求，提供专业接力的产品和饮食搭配建议；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4、制定并实施健康管理相关需求的培训和科普工作</w:t>
            </w:r>
            <w:r>
              <w:rPr>
                <w:rFonts w:hint="eastAsia" w:ascii="宋体" w:hAnsi="宋体" w:eastAsia="宋体" w:cs="宋体"/>
                <w:color w:val="444444"/>
                <w:sz w:val="28"/>
                <w:szCs w:val="28"/>
              </w:rPr>
              <w:t>；</w:t>
            </w:r>
          </w:p>
          <w:p>
            <w:pPr>
              <w:spacing w:line="420" w:lineRule="auto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32"/>
                <w:szCs w:val="32"/>
              </w:rPr>
              <w:t>岗位要求：</w:t>
            </w:r>
          </w:p>
          <w:p>
            <w:pPr>
              <w:numPr>
                <w:ilvl w:val="0"/>
                <w:numId w:val="2"/>
              </w:numPr>
              <w:spacing w:line="420" w:lineRule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良好的沟通力、表达力和学习力，食品营养、生物等相关专业</w:t>
            </w:r>
          </w:p>
          <w:p>
            <w:pPr>
              <w:numPr>
                <w:ilvl w:val="0"/>
                <w:numId w:val="2"/>
              </w:numPr>
              <w:spacing w:line="420" w:lineRule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有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lang w:eastAsia="zh-CN"/>
              </w:rPr>
              <w:t>健康管理师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证者优先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1" w:hRule="atLeast"/>
          <w:tblCellSpacing w:w="15" w:type="dxa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 xml:space="preserve">岗位待遇：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无责底薪3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00元+奖金+提成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+岗位补贴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+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免费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培训+六险+免费住宿+生日party+员工聚餐+旅游+拓展培训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6" w:hRule="atLeast"/>
          <w:tblCellSpacing w:w="15" w:type="dxa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驻店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出纳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岗位要求：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大专及以上学历，财务专业及有会计从业资格证及初级会计师证书和工作经验者优先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岗位职责：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1.负责收集并汇总公司费用付款原始凭证，按费用性质制订记账凭证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2.负责公司银行账户收付款的录入和银行对账单录入，月末与银行对帐及与相关会计对账工作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3.负责公司空白支票、收据、发票和相关会计凭证、档案的保管工作及出纳日记账的打印、存档工作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岗位待遇：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2500--4000元+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免费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培训+六险+（免费住宿）+生日party+员工聚餐+旅游+拓展培训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2" w:hRule="atLeast"/>
          <w:tblCellSpacing w:w="15" w:type="dxa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储备店长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岗位要求：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1.大专及以上学历，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电子商务、工商管理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、连锁经营管理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、市场营销专业优先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性格活泼开朗、工作仔细认真、有耐心，会相关办公软件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岗位职责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、全面负责店铺的运营管理，对店铺的运营目标达成负责。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、按公司下达的销售指标制定实施计划，分析并强化执行。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、 对店内的货品形象，出样，展台摆放，货品反馈，员工反馈，顾客反馈的工作进行整体指导。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、 负责帐务的核查、督导，确保帐务日清月结，帐实相符，并布置及抓好每月的盘点工作。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40" w:lineRule="atLeas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、负责店铺团队管理与培训。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岗位待遇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 xml:space="preserve">：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2500--4000+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免费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培训+六险+免费住宿+生日party+员工聚餐+旅游+拓展培训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ind w:firstLine="280" w:firstLineChars="100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  <w:tblCellSpacing w:w="15" w:type="dxa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ind w:firstLine="281" w:firstLineChars="100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平面设计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任职要求：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大专及以上学历，形象气质佳，学生干部、有活动策划经验者优先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岗位职责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1.协助总监完成公司规定的各项工作任务，抓好主观的各项并向总监汇报工作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2.负责优秀文案和日常文件的建档管理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3.根据公司活动需要制作宣传片，拍摄视频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岗位待遇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2500-5000+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免费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培训+六险+免费住宿+生日party+员工聚餐+旅游+拓展培训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           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1" w:hRule="atLeast"/>
          <w:tblCellSpacing w:w="15" w:type="dxa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8"/>
                <w:szCs w:val="28"/>
              </w:rPr>
              <w:t xml:space="preserve">人事助理 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任职要求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：大专及以上学历，人力资源专业或有相关工作经验者优先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岗位职责：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1.负责员工考勤管理和纪律监察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2.协调员工关系，解决劳动纠纷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3.组织企业文化建设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4.人员招聘，通过多种渠道为公司寻求合适的人才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5.制定公司培训计划，组织人员参加培训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岗位待遇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2500-5000+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免费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培训+六险+免费住宿+生日party+员工聚餐+旅游+拓展培训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1" w:hRule="atLeast"/>
          <w:tblCellSpacing w:w="15" w:type="dxa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客服专员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任职要求：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大专及以上学历，耐心、沟通、应变协调能力强，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有客服、售后经验者优先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岗位职责：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1. 将新客户加入公司系统中，进行一对多的售后咨询；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2. 完成新客户的产品使用指导，回答和产品有关的健康答疑；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3. 建立客户档案，持续进行信息收集、更新和准确录入，形成数据报表；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4. 通过电话对客户进行回访，记录客户的有效反馈，解决出现的问题；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5. 与市场营销团队合作，开展客户的健康科教活动。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6、激活边缘或停服客户。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 xml:space="preserve">岗位待遇：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2500-4000+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免费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培训+六险+免费住宿+生日party+员工聚餐+旅游+拓展培训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0E3E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</w:t>
            </w:r>
          </w:p>
        </w:tc>
      </w:tr>
    </w:tbl>
    <w:p>
      <w:pPr>
        <w:spacing w:line="360" w:lineRule="atLeast"/>
        <w:rPr>
          <w:rFonts w:asciiTheme="minorEastAsia" w:hAnsiTheme="minorEastAsia" w:cstheme="minorEastAsia"/>
          <w:b/>
          <w:bCs/>
          <w:sz w:val="28"/>
          <w:szCs w:val="28"/>
          <w:highlight w:val="yellow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yellow"/>
        </w:rPr>
        <w:t>选择我们的十大理由：</w:t>
      </w:r>
    </w:p>
    <w:p>
      <w:pPr>
        <w:pStyle w:val="2"/>
        <w:widowControl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2A2A2A"/>
          <w:sz w:val="28"/>
          <w:szCs w:val="28"/>
        </w:rPr>
        <w:t>1、一份在同行业有竞争力的薪资</w:t>
      </w:r>
    </w:p>
    <w:p>
      <w:pPr>
        <w:pStyle w:val="2"/>
        <w:widowControl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2A2A2A"/>
          <w:sz w:val="28"/>
          <w:szCs w:val="28"/>
        </w:rPr>
        <w:t>2、公平公正的多渠道晋升通道多层次的培训体系</w:t>
      </w:r>
    </w:p>
    <w:p>
      <w:pPr>
        <w:pStyle w:val="2"/>
        <w:widowControl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2A2A2A"/>
          <w:sz w:val="28"/>
          <w:szCs w:val="28"/>
        </w:rPr>
        <w:t>3、六险（意外险、医疗、失业、工伤、生育、养老）</w:t>
      </w:r>
    </w:p>
    <w:p>
      <w:pPr>
        <w:pStyle w:val="2"/>
        <w:widowControl/>
        <w:spacing w:before="100" w:after="100" w:line="58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2A2A2A"/>
          <w:sz w:val="28"/>
          <w:szCs w:val="28"/>
        </w:rPr>
        <w:t>4、法定节假日慰问礼品、</w:t>
      </w:r>
      <w:r>
        <w:rPr>
          <w:rFonts w:hint="eastAsia" w:asciiTheme="minorEastAsia" w:hAnsiTheme="minorEastAsia" w:cstheme="minorEastAsia"/>
          <w:color w:val="2A2A2A"/>
          <w:sz w:val="28"/>
          <w:szCs w:val="28"/>
          <w:lang w:eastAsia="zh-CN"/>
        </w:rPr>
        <w:t>生日礼品、生日蛋糕、</w:t>
      </w:r>
      <w:r>
        <w:rPr>
          <w:rFonts w:hint="eastAsia" w:asciiTheme="minorEastAsia" w:hAnsiTheme="minorEastAsia" w:cstheme="minorEastAsia"/>
          <w:color w:val="2A2A2A"/>
          <w:sz w:val="28"/>
          <w:szCs w:val="28"/>
        </w:rPr>
        <w:t>带薪年假15天</w:t>
      </w:r>
    </w:p>
    <w:p>
      <w:pPr>
        <w:pStyle w:val="2"/>
        <w:widowControl/>
        <w:spacing w:before="100" w:after="100" w:line="58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2A2A2A"/>
          <w:sz w:val="28"/>
          <w:szCs w:val="28"/>
        </w:rPr>
        <w:t>5、每个季度国内5A景区旅游一次，每个月部门活动至少一次、全体员工聚餐至少一次</w:t>
      </w:r>
    </w:p>
    <w:p>
      <w:pPr>
        <w:pStyle w:val="2"/>
        <w:widowControl/>
        <w:spacing w:before="100" w:after="100" w:line="58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2A2A2A"/>
          <w:sz w:val="28"/>
          <w:szCs w:val="28"/>
        </w:rPr>
        <w:t>6、工作时间实行八小时工作制</w:t>
      </w:r>
    </w:p>
    <w:p>
      <w:pPr>
        <w:pStyle w:val="2"/>
        <w:widowControl/>
        <w:spacing w:before="100" w:after="100" w:line="58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2A2A2A"/>
          <w:sz w:val="28"/>
          <w:szCs w:val="28"/>
        </w:rPr>
        <w:t>7、同龄人更快的发展速度，只要你敢想，我们就帮你实现  </w:t>
      </w:r>
    </w:p>
    <w:p>
      <w:pPr>
        <w:pStyle w:val="2"/>
        <w:widowControl/>
        <w:spacing w:before="100" w:after="100" w:line="58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2A2A2A"/>
          <w:sz w:val="28"/>
          <w:szCs w:val="28"/>
        </w:rPr>
        <w:t>8、公司免费提供员工宿舍【标准三室两厅、洗衣机、空调、冰箱、热水器、煤气灶具、网络等】</w:t>
      </w:r>
    </w:p>
    <w:p>
      <w:pPr>
        <w:pStyle w:val="2"/>
        <w:widowControl/>
        <w:spacing w:before="100" w:after="100" w:line="580" w:lineRule="exact"/>
        <w:rPr>
          <w:rFonts w:hint="eastAsia" w:asciiTheme="minorEastAsia" w:hAnsiTheme="minorEastAsia" w:cstheme="minorEastAsia"/>
          <w:color w:val="2A2A2A"/>
          <w:sz w:val="28"/>
          <w:szCs w:val="28"/>
        </w:rPr>
      </w:pPr>
      <w:r>
        <w:rPr>
          <w:rFonts w:hint="eastAsia" w:asciiTheme="minorEastAsia" w:hAnsiTheme="minorEastAsia" w:cstheme="minorEastAsia"/>
          <w:color w:val="2A2A2A"/>
          <w:sz w:val="28"/>
          <w:szCs w:val="28"/>
        </w:rPr>
        <w:t>9、提供一个零成本创业的平台，让每一个想要拥有自己事业的人通过自己的努力获得成功</w:t>
      </w:r>
    </w:p>
    <w:p>
      <w:pPr>
        <w:pStyle w:val="2"/>
        <w:widowControl/>
        <w:spacing w:before="100" w:after="100"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 系 人：</w:t>
      </w:r>
      <w:r>
        <w:rPr>
          <w:rFonts w:hint="eastAsia"/>
          <w:sz w:val="28"/>
          <w:szCs w:val="28"/>
          <w:lang w:eastAsia="zh-CN"/>
        </w:rPr>
        <w:t>冉</w:t>
      </w:r>
      <w:r>
        <w:rPr>
          <w:rFonts w:hint="eastAsia"/>
          <w:sz w:val="28"/>
          <w:szCs w:val="28"/>
        </w:rPr>
        <w:t>经理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公司电话：027-59205623 /</w:t>
      </w:r>
      <w:r>
        <w:rPr>
          <w:rFonts w:hint="eastAsia"/>
          <w:sz w:val="28"/>
          <w:szCs w:val="28"/>
          <w:lang w:val="en-US" w:eastAsia="zh-CN"/>
        </w:rPr>
        <w:t>15827175656</w:t>
      </w:r>
      <w:r>
        <w:rPr>
          <w:rFonts w:hint="eastAsia"/>
          <w:sz w:val="28"/>
          <w:szCs w:val="28"/>
        </w:rPr>
        <w:t xml:space="preserve"> / 17771827550(招聘手机）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招聘邮箱：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"mailto:120885464@qq.com"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rqx1993@163</w:t>
      </w:r>
      <w:r>
        <w:rPr>
          <w:rFonts w:hint="eastAsia"/>
          <w:sz w:val="28"/>
          <w:szCs w:val="28"/>
        </w:rPr>
        <w:t>.com</w:t>
      </w:r>
      <w:r>
        <w:rPr>
          <w:rFonts w:hint="eastAsia"/>
          <w:sz w:val="28"/>
          <w:szCs w:val="28"/>
        </w:rPr>
        <w:fldChar w:fldCharType="end"/>
      </w:r>
    </w:p>
    <w:p>
      <w:pPr>
        <w:jc w:val="left"/>
        <w:rPr>
          <w:rStyle w:val="5"/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公司网址：</w:t>
      </w:r>
      <w:r>
        <w:rPr>
          <w:rStyle w:val="5"/>
          <w:rFonts w:hint="eastAsia" w:ascii="微软雅黑" w:hAnsi="微软雅黑" w:eastAsia="微软雅黑" w:cs="微软雅黑"/>
          <w:color w:val="auto"/>
          <w:sz w:val="28"/>
          <w:szCs w:val="28"/>
        </w:rPr>
        <w:t>www.</w:t>
      </w:r>
      <w:r>
        <w:rPr>
          <w:rStyle w:val="5"/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zztrk365.com/www.china-spirulina.net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面试地点：武汉市武昌区中北路118号复地东湖国际一期中藻泰瑞康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F97E4"/>
    <w:multiLevelType w:val="singleLevel"/>
    <w:tmpl w:val="57CF97E4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A9A4077"/>
    <w:multiLevelType w:val="singleLevel"/>
    <w:tmpl w:val="5A9A407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7147C"/>
    <w:rsid w:val="00AC711D"/>
    <w:rsid w:val="029346B2"/>
    <w:rsid w:val="03873C0D"/>
    <w:rsid w:val="046A141E"/>
    <w:rsid w:val="049725A2"/>
    <w:rsid w:val="04A25A6C"/>
    <w:rsid w:val="04D4721D"/>
    <w:rsid w:val="052E4420"/>
    <w:rsid w:val="053A64C1"/>
    <w:rsid w:val="054D12BE"/>
    <w:rsid w:val="05BE07E4"/>
    <w:rsid w:val="05C62F27"/>
    <w:rsid w:val="05DA6907"/>
    <w:rsid w:val="064A282C"/>
    <w:rsid w:val="064C589C"/>
    <w:rsid w:val="06B36477"/>
    <w:rsid w:val="06F42A59"/>
    <w:rsid w:val="073E446D"/>
    <w:rsid w:val="07CC41ED"/>
    <w:rsid w:val="07F40530"/>
    <w:rsid w:val="084238CD"/>
    <w:rsid w:val="08A43DCC"/>
    <w:rsid w:val="092B23AE"/>
    <w:rsid w:val="092B35B9"/>
    <w:rsid w:val="0A3F06D2"/>
    <w:rsid w:val="0ABF46F4"/>
    <w:rsid w:val="0B4F2A30"/>
    <w:rsid w:val="0B973F67"/>
    <w:rsid w:val="0B985EB8"/>
    <w:rsid w:val="0C5602FC"/>
    <w:rsid w:val="0C5B3DEA"/>
    <w:rsid w:val="0CE0018F"/>
    <w:rsid w:val="0CE808AC"/>
    <w:rsid w:val="0D3C4406"/>
    <w:rsid w:val="0E1B3BCA"/>
    <w:rsid w:val="0E3F6B4E"/>
    <w:rsid w:val="0F0A0811"/>
    <w:rsid w:val="0F0E4DD0"/>
    <w:rsid w:val="0F517F0E"/>
    <w:rsid w:val="0FB87A1C"/>
    <w:rsid w:val="10857E03"/>
    <w:rsid w:val="10C121B2"/>
    <w:rsid w:val="12BA3A5A"/>
    <w:rsid w:val="12DC721C"/>
    <w:rsid w:val="13F62294"/>
    <w:rsid w:val="14524422"/>
    <w:rsid w:val="146E39F4"/>
    <w:rsid w:val="14E84FB0"/>
    <w:rsid w:val="151212EA"/>
    <w:rsid w:val="15447A33"/>
    <w:rsid w:val="15B03DDF"/>
    <w:rsid w:val="17424990"/>
    <w:rsid w:val="176C1FE4"/>
    <w:rsid w:val="18016FF4"/>
    <w:rsid w:val="180743A6"/>
    <w:rsid w:val="18957CE8"/>
    <w:rsid w:val="195A7A65"/>
    <w:rsid w:val="19CC3912"/>
    <w:rsid w:val="1A966005"/>
    <w:rsid w:val="1B073181"/>
    <w:rsid w:val="1B237CDE"/>
    <w:rsid w:val="1BC84C7D"/>
    <w:rsid w:val="1C716337"/>
    <w:rsid w:val="1C982287"/>
    <w:rsid w:val="1CA716B4"/>
    <w:rsid w:val="1D220BC8"/>
    <w:rsid w:val="1DFC2C48"/>
    <w:rsid w:val="1E061A75"/>
    <w:rsid w:val="1E374877"/>
    <w:rsid w:val="1E7A0D61"/>
    <w:rsid w:val="1FA64229"/>
    <w:rsid w:val="21CE6FF6"/>
    <w:rsid w:val="21E65236"/>
    <w:rsid w:val="21F129BD"/>
    <w:rsid w:val="220D7C44"/>
    <w:rsid w:val="22A2407D"/>
    <w:rsid w:val="235F375D"/>
    <w:rsid w:val="23A068E7"/>
    <w:rsid w:val="23C3133D"/>
    <w:rsid w:val="23F60376"/>
    <w:rsid w:val="23F857B5"/>
    <w:rsid w:val="24104737"/>
    <w:rsid w:val="24122D73"/>
    <w:rsid w:val="24A743DC"/>
    <w:rsid w:val="24CC0544"/>
    <w:rsid w:val="24EF4C32"/>
    <w:rsid w:val="251E0E6F"/>
    <w:rsid w:val="252F5D7B"/>
    <w:rsid w:val="2589117F"/>
    <w:rsid w:val="25A068AD"/>
    <w:rsid w:val="25B178AC"/>
    <w:rsid w:val="25F9777E"/>
    <w:rsid w:val="262B64D5"/>
    <w:rsid w:val="26861A67"/>
    <w:rsid w:val="26C20021"/>
    <w:rsid w:val="27820405"/>
    <w:rsid w:val="27B70BB9"/>
    <w:rsid w:val="281A2134"/>
    <w:rsid w:val="289D0B79"/>
    <w:rsid w:val="29141961"/>
    <w:rsid w:val="29216C17"/>
    <w:rsid w:val="292B7140"/>
    <w:rsid w:val="29310B7A"/>
    <w:rsid w:val="29542CEB"/>
    <w:rsid w:val="29D80C39"/>
    <w:rsid w:val="2A366F8F"/>
    <w:rsid w:val="2A6146E0"/>
    <w:rsid w:val="2AC66E53"/>
    <w:rsid w:val="2ACC1012"/>
    <w:rsid w:val="2B8559A2"/>
    <w:rsid w:val="2DBC37D8"/>
    <w:rsid w:val="2E3D77EC"/>
    <w:rsid w:val="2E562C00"/>
    <w:rsid w:val="2E7A0A49"/>
    <w:rsid w:val="2E84417E"/>
    <w:rsid w:val="2EC858F4"/>
    <w:rsid w:val="2EF705AA"/>
    <w:rsid w:val="2F644F41"/>
    <w:rsid w:val="2FA7256F"/>
    <w:rsid w:val="30182D33"/>
    <w:rsid w:val="306C33D2"/>
    <w:rsid w:val="309B0255"/>
    <w:rsid w:val="30B21639"/>
    <w:rsid w:val="30E065C1"/>
    <w:rsid w:val="31420AA4"/>
    <w:rsid w:val="31B45E17"/>
    <w:rsid w:val="32180CD9"/>
    <w:rsid w:val="32250EEB"/>
    <w:rsid w:val="332A04E6"/>
    <w:rsid w:val="33944F50"/>
    <w:rsid w:val="34245313"/>
    <w:rsid w:val="34D7063D"/>
    <w:rsid w:val="357058A4"/>
    <w:rsid w:val="359E10BE"/>
    <w:rsid w:val="35A73DC9"/>
    <w:rsid w:val="36430C76"/>
    <w:rsid w:val="36C072C2"/>
    <w:rsid w:val="36C24B16"/>
    <w:rsid w:val="36FC5428"/>
    <w:rsid w:val="37113159"/>
    <w:rsid w:val="38BD45DB"/>
    <w:rsid w:val="39356107"/>
    <w:rsid w:val="39645B28"/>
    <w:rsid w:val="39CC1008"/>
    <w:rsid w:val="3A331E41"/>
    <w:rsid w:val="3AEA4BE3"/>
    <w:rsid w:val="3BA71029"/>
    <w:rsid w:val="3C2F3376"/>
    <w:rsid w:val="3C773C12"/>
    <w:rsid w:val="3D2219F7"/>
    <w:rsid w:val="3E095886"/>
    <w:rsid w:val="3EEA7392"/>
    <w:rsid w:val="3F27523C"/>
    <w:rsid w:val="3F7A23CF"/>
    <w:rsid w:val="3F8F4829"/>
    <w:rsid w:val="409C2DD4"/>
    <w:rsid w:val="40D678A0"/>
    <w:rsid w:val="410963FA"/>
    <w:rsid w:val="4112788A"/>
    <w:rsid w:val="416528A1"/>
    <w:rsid w:val="417D008C"/>
    <w:rsid w:val="41BA1C50"/>
    <w:rsid w:val="428D5365"/>
    <w:rsid w:val="42A06703"/>
    <w:rsid w:val="42D456B6"/>
    <w:rsid w:val="43316EED"/>
    <w:rsid w:val="43CB4108"/>
    <w:rsid w:val="44323BA4"/>
    <w:rsid w:val="45FB7ADE"/>
    <w:rsid w:val="472C503E"/>
    <w:rsid w:val="47481CE6"/>
    <w:rsid w:val="48407492"/>
    <w:rsid w:val="4A0B4A6D"/>
    <w:rsid w:val="4A191DD1"/>
    <w:rsid w:val="4B2B1C43"/>
    <w:rsid w:val="4C274A1B"/>
    <w:rsid w:val="4C3E5B4B"/>
    <w:rsid w:val="4CF00CB6"/>
    <w:rsid w:val="4D990E10"/>
    <w:rsid w:val="4E0C4334"/>
    <w:rsid w:val="4EB401CF"/>
    <w:rsid w:val="4EEF4056"/>
    <w:rsid w:val="4EF446BE"/>
    <w:rsid w:val="4F104E42"/>
    <w:rsid w:val="502251B0"/>
    <w:rsid w:val="504269BD"/>
    <w:rsid w:val="50D04E1E"/>
    <w:rsid w:val="50FB0446"/>
    <w:rsid w:val="51320C80"/>
    <w:rsid w:val="52611391"/>
    <w:rsid w:val="52F95EA6"/>
    <w:rsid w:val="53392C4F"/>
    <w:rsid w:val="53AD2215"/>
    <w:rsid w:val="53E63C93"/>
    <w:rsid w:val="53FC5449"/>
    <w:rsid w:val="53FF0F09"/>
    <w:rsid w:val="54590ED5"/>
    <w:rsid w:val="549E303F"/>
    <w:rsid w:val="54AF4850"/>
    <w:rsid w:val="55DA5C3F"/>
    <w:rsid w:val="565022CC"/>
    <w:rsid w:val="57FF24AE"/>
    <w:rsid w:val="584A7731"/>
    <w:rsid w:val="58577319"/>
    <w:rsid w:val="58D46129"/>
    <w:rsid w:val="59EC7EEE"/>
    <w:rsid w:val="5B830382"/>
    <w:rsid w:val="5B96237C"/>
    <w:rsid w:val="5C311B49"/>
    <w:rsid w:val="5C8D5DAC"/>
    <w:rsid w:val="5CAE22DD"/>
    <w:rsid w:val="5E2D3BD5"/>
    <w:rsid w:val="5E783C80"/>
    <w:rsid w:val="5EA61302"/>
    <w:rsid w:val="5EDA500C"/>
    <w:rsid w:val="5F905FEC"/>
    <w:rsid w:val="5FC57D2A"/>
    <w:rsid w:val="5FE86E49"/>
    <w:rsid w:val="600002E0"/>
    <w:rsid w:val="604F61BF"/>
    <w:rsid w:val="6117156B"/>
    <w:rsid w:val="61212DC7"/>
    <w:rsid w:val="61341C75"/>
    <w:rsid w:val="62792C22"/>
    <w:rsid w:val="63700E03"/>
    <w:rsid w:val="64C8380A"/>
    <w:rsid w:val="64E3757B"/>
    <w:rsid w:val="6501711D"/>
    <w:rsid w:val="652D0E5C"/>
    <w:rsid w:val="65331268"/>
    <w:rsid w:val="65A815C9"/>
    <w:rsid w:val="664F4974"/>
    <w:rsid w:val="666C5BD9"/>
    <w:rsid w:val="668F0015"/>
    <w:rsid w:val="66C81C2D"/>
    <w:rsid w:val="670E5F00"/>
    <w:rsid w:val="676F73DA"/>
    <w:rsid w:val="67C05261"/>
    <w:rsid w:val="68597558"/>
    <w:rsid w:val="692B501C"/>
    <w:rsid w:val="692F7958"/>
    <w:rsid w:val="6A597197"/>
    <w:rsid w:val="6A5B46C8"/>
    <w:rsid w:val="6A811DD4"/>
    <w:rsid w:val="6B0C5E8F"/>
    <w:rsid w:val="6CAC000C"/>
    <w:rsid w:val="6CCB2AD2"/>
    <w:rsid w:val="6D8F0EB7"/>
    <w:rsid w:val="6DD97650"/>
    <w:rsid w:val="6E124000"/>
    <w:rsid w:val="6E7D2DE6"/>
    <w:rsid w:val="6E9D7C3F"/>
    <w:rsid w:val="6EB64602"/>
    <w:rsid w:val="701F6891"/>
    <w:rsid w:val="714631F6"/>
    <w:rsid w:val="730066AD"/>
    <w:rsid w:val="736B596A"/>
    <w:rsid w:val="738E0F25"/>
    <w:rsid w:val="74B129AE"/>
    <w:rsid w:val="75B41A78"/>
    <w:rsid w:val="76E61C3D"/>
    <w:rsid w:val="78701A14"/>
    <w:rsid w:val="78B17B78"/>
    <w:rsid w:val="78B3686B"/>
    <w:rsid w:val="79D417F7"/>
    <w:rsid w:val="7A3C14BF"/>
    <w:rsid w:val="7A4C2E65"/>
    <w:rsid w:val="7A603BBC"/>
    <w:rsid w:val="7A706176"/>
    <w:rsid w:val="7A7D60C3"/>
    <w:rsid w:val="7AF8116B"/>
    <w:rsid w:val="7AFE55AA"/>
    <w:rsid w:val="7B997246"/>
    <w:rsid w:val="7BAF52E2"/>
    <w:rsid w:val="7C5E062C"/>
    <w:rsid w:val="7CC363D4"/>
    <w:rsid w:val="7DA64771"/>
    <w:rsid w:val="7DC17235"/>
    <w:rsid w:val="7DDC192E"/>
    <w:rsid w:val="7E9B4D0C"/>
    <w:rsid w:val="7EB8645D"/>
    <w:rsid w:val="7F4B60EC"/>
    <w:rsid w:val="7FAE0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低音炮</cp:lastModifiedBy>
  <dcterms:modified xsi:type="dcterms:W3CDTF">2020-09-29T09:01:48Z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